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B5" w:rsidRPr="00F4431E" w:rsidRDefault="00F4431E" w:rsidP="00F4431E">
      <w:pPr>
        <w:autoSpaceDE w:val="0"/>
        <w:autoSpaceDN w:val="0"/>
        <w:adjustRightInd w:val="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PROGETTO NEBRODI OSPITALITA’ DIFFUSA</w:t>
      </w:r>
    </w:p>
    <w:p w:rsidR="00F4431E" w:rsidRDefault="00F4431E" w:rsidP="00E958B5">
      <w:pPr>
        <w:autoSpaceDE w:val="0"/>
        <w:autoSpaceDN w:val="0"/>
        <w:adjustRightInd w:val="0"/>
        <w:rPr>
          <w:rFonts w:ascii="Verdana" w:hAnsi="Verdana"/>
          <w:b/>
          <w:u w:val="single"/>
        </w:rPr>
      </w:pPr>
    </w:p>
    <w:p w:rsidR="00F4431E" w:rsidRDefault="00F4431E" w:rsidP="00E958B5">
      <w:pPr>
        <w:autoSpaceDE w:val="0"/>
        <w:autoSpaceDN w:val="0"/>
        <w:adjustRightInd w:val="0"/>
        <w:rPr>
          <w:rFonts w:ascii="Verdana" w:hAnsi="Verdana" w:cs="Verdana"/>
          <w:color w:val="000000"/>
          <w:sz w:val="32"/>
          <w:szCs w:val="32"/>
        </w:rPr>
      </w:pPr>
    </w:p>
    <w:p w:rsidR="00E958B5" w:rsidRPr="0077606E" w:rsidRDefault="00E958B5" w:rsidP="00E958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317"/>
          <w:sz w:val="28"/>
          <w:szCs w:val="28"/>
        </w:rPr>
      </w:pPr>
      <w:r w:rsidRPr="0077606E">
        <w:rPr>
          <w:rFonts w:ascii="Arial" w:hAnsi="Arial" w:cs="Arial"/>
          <w:b/>
          <w:bCs/>
          <w:color w:val="040317"/>
          <w:sz w:val="28"/>
          <w:szCs w:val="28"/>
        </w:rPr>
        <w:t>MANIFESTAZIONE D’INTERESSE</w:t>
      </w:r>
    </w:p>
    <w:p w:rsidR="00E958B5" w:rsidRDefault="00E958B5" w:rsidP="00F4431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40317"/>
          <w:sz w:val="22"/>
          <w:szCs w:val="22"/>
        </w:rPr>
      </w:pPr>
    </w:p>
    <w:p w:rsidR="00E958B5" w:rsidRPr="00F4431E" w:rsidRDefault="00E958B5" w:rsidP="00F4431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40317"/>
          <w:sz w:val="22"/>
          <w:szCs w:val="22"/>
        </w:rPr>
      </w:pPr>
      <w:r w:rsidRPr="00F4431E">
        <w:rPr>
          <w:rFonts w:ascii="Arial" w:hAnsi="Arial" w:cs="Arial"/>
          <w:b/>
          <w:bCs/>
          <w:color w:val="040317"/>
          <w:sz w:val="22"/>
          <w:szCs w:val="22"/>
        </w:rPr>
        <w:t>CIRCA L'INCLUSIONE DI IMMOBILI DI PROPRIETÀ PRIVATA O PUBBLICA IN UNA RETE</w:t>
      </w:r>
    </w:p>
    <w:p w:rsidR="00E958B5" w:rsidRPr="00F4431E" w:rsidRDefault="00E958B5" w:rsidP="00F4431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i/>
          <w:iCs/>
          <w:color w:val="040317"/>
          <w:sz w:val="22"/>
          <w:szCs w:val="22"/>
        </w:rPr>
      </w:pPr>
      <w:r w:rsidRPr="00F4431E">
        <w:rPr>
          <w:rFonts w:ascii="Arial" w:hAnsi="Arial" w:cs="Arial"/>
          <w:b/>
          <w:bCs/>
          <w:color w:val="040317"/>
          <w:sz w:val="22"/>
          <w:szCs w:val="22"/>
        </w:rPr>
        <w:t>RICETTIVA DIFFUSA NEL QUADRO DEL PROGETTO "</w:t>
      </w:r>
      <w:r w:rsidR="00F4431E" w:rsidRPr="00F4431E">
        <w:rPr>
          <w:rFonts w:ascii="Arial" w:hAnsi="Arial" w:cs="Arial"/>
          <w:b/>
          <w:bCs/>
          <w:i/>
          <w:iCs/>
          <w:color w:val="040317"/>
          <w:sz w:val="22"/>
          <w:szCs w:val="22"/>
        </w:rPr>
        <w:t>NEBRODI OSPITALITA’ DIFFUSA”</w:t>
      </w:r>
    </w:p>
    <w:p w:rsidR="00E958B5" w:rsidRPr="00F4431E" w:rsidRDefault="00E958B5" w:rsidP="00E958B5">
      <w:pPr>
        <w:autoSpaceDE w:val="0"/>
        <w:autoSpaceDN w:val="0"/>
        <w:adjustRightInd w:val="0"/>
        <w:rPr>
          <w:rFonts w:ascii="Arial" w:hAnsi="Arial" w:cs="Arial"/>
          <w:color w:val="040317"/>
          <w:sz w:val="22"/>
          <w:szCs w:val="22"/>
        </w:rPr>
      </w:pPr>
    </w:p>
    <w:p w:rsidR="00F4431E" w:rsidRDefault="00F4431E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Il sottoscritto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Cognome______________________________________Nome____________________________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Nato a __________________ e residente in ________________________via ________________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Telefono fisso........................................telefono mobile......................................................................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Nella qualità di: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Proprietario o Comproprietario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O   Avente la disponibilità in forza di ____________________________(come da documentazione allegata)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40317"/>
          <w:sz w:val="18"/>
          <w:szCs w:val="18"/>
        </w:rPr>
      </w:pPr>
      <w:r>
        <w:rPr>
          <w:rFonts w:ascii="Arial" w:hAnsi="Arial" w:cs="Arial"/>
          <w:color w:val="040317"/>
          <w:sz w:val="22"/>
          <w:szCs w:val="22"/>
        </w:rPr>
        <w:t xml:space="preserve">Dei seguenti beni: </w:t>
      </w:r>
      <w:r>
        <w:rPr>
          <w:rFonts w:ascii="Arial" w:hAnsi="Arial" w:cs="Arial"/>
          <w:i/>
          <w:iCs/>
          <w:color w:val="040317"/>
          <w:sz w:val="18"/>
          <w:szCs w:val="18"/>
        </w:rPr>
        <w:t>(nel caso di più immobili si inseriscono a seguire i dati sotto riportati)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40317"/>
          <w:sz w:val="22"/>
          <w:szCs w:val="22"/>
        </w:rPr>
      </w:pP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b/>
          <w:bCs/>
          <w:color w:val="040317"/>
          <w:sz w:val="22"/>
          <w:szCs w:val="22"/>
        </w:rPr>
        <w:t xml:space="preserve">N.____Immobile </w:t>
      </w:r>
      <w:r>
        <w:rPr>
          <w:rFonts w:ascii="Arial" w:hAnsi="Arial" w:cs="Arial"/>
          <w:color w:val="040317"/>
          <w:sz w:val="22"/>
          <w:szCs w:val="22"/>
        </w:rPr>
        <w:t>sito nel comune di…………………..……….in via……………………………..n……..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Ad uso………………………………………...…… Catastalmente identificato……………………………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proofErr w:type="spellStart"/>
      <w:r>
        <w:rPr>
          <w:rFonts w:ascii="Arial" w:hAnsi="Arial" w:cs="Arial"/>
          <w:color w:val="040317"/>
          <w:sz w:val="22"/>
          <w:szCs w:val="22"/>
        </w:rPr>
        <w:t>Superfice</w:t>
      </w:r>
      <w:proofErr w:type="spellEnd"/>
      <w:r>
        <w:rPr>
          <w:rFonts w:ascii="Arial" w:hAnsi="Arial" w:cs="Arial"/>
          <w:color w:val="040317"/>
          <w:sz w:val="22"/>
          <w:szCs w:val="22"/>
        </w:rPr>
        <w:t xml:space="preserve"> coperta ........................................Vani abitali n...................................................................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b/>
          <w:bCs/>
          <w:color w:val="040317"/>
          <w:sz w:val="22"/>
          <w:szCs w:val="22"/>
        </w:rPr>
        <w:t xml:space="preserve">N.____Immobile </w:t>
      </w:r>
      <w:r>
        <w:rPr>
          <w:rFonts w:ascii="Arial" w:hAnsi="Arial" w:cs="Arial"/>
          <w:color w:val="040317"/>
          <w:sz w:val="22"/>
          <w:szCs w:val="22"/>
        </w:rPr>
        <w:t>sito nel comune di………………………….in via……………………………..n……..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Ad uso……………………………………………... Catastalmente identificato……………………………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proofErr w:type="spellStart"/>
      <w:r>
        <w:rPr>
          <w:rFonts w:ascii="Arial" w:hAnsi="Arial" w:cs="Arial"/>
          <w:color w:val="040317"/>
          <w:sz w:val="22"/>
          <w:szCs w:val="22"/>
        </w:rPr>
        <w:t>Superfice</w:t>
      </w:r>
      <w:proofErr w:type="spellEnd"/>
      <w:r>
        <w:rPr>
          <w:rFonts w:ascii="Arial" w:hAnsi="Arial" w:cs="Arial"/>
          <w:color w:val="040317"/>
          <w:sz w:val="22"/>
          <w:szCs w:val="22"/>
        </w:rPr>
        <w:t xml:space="preserve"> coperta ........................................Vani abitali n...................................................................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b/>
          <w:bCs/>
          <w:color w:val="040317"/>
          <w:sz w:val="22"/>
          <w:szCs w:val="22"/>
        </w:rPr>
        <w:t xml:space="preserve">N.____ Immobile </w:t>
      </w:r>
      <w:r>
        <w:rPr>
          <w:rFonts w:ascii="Arial" w:hAnsi="Arial" w:cs="Arial"/>
          <w:color w:val="040317"/>
          <w:sz w:val="22"/>
          <w:szCs w:val="22"/>
        </w:rPr>
        <w:t>sito nel comune di………………………….in via……………………………..n……..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r>
        <w:rPr>
          <w:rFonts w:ascii="Arial" w:hAnsi="Arial" w:cs="Arial"/>
          <w:color w:val="040317"/>
          <w:sz w:val="22"/>
          <w:szCs w:val="22"/>
        </w:rPr>
        <w:t>Ad uso…………………………………………...… Catastalmente identificato……………………………</w:t>
      </w:r>
    </w:p>
    <w:p w:rsidR="00E958B5" w:rsidRDefault="00E958B5" w:rsidP="00E958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40317"/>
          <w:sz w:val="22"/>
          <w:szCs w:val="22"/>
        </w:rPr>
      </w:pPr>
      <w:proofErr w:type="spellStart"/>
      <w:r>
        <w:rPr>
          <w:rFonts w:ascii="Arial" w:hAnsi="Arial" w:cs="Arial"/>
          <w:color w:val="040317"/>
          <w:sz w:val="22"/>
          <w:szCs w:val="22"/>
        </w:rPr>
        <w:t>Superfice</w:t>
      </w:r>
      <w:proofErr w:type="spellEnd"/>
      <w:r>
        <w:rPr>
          <w:rFonts w:ascii="Arial" w:hAnsi="Arial" w:cs="Arial"/>
          <w:color w:val="040317"/>
          <w:sz w:val="22"/>
          <w:szCs w:val="22"/>
        </w:rPr>
        <w:t xml:space="preserve"> coperta ........................................Vani abitali n...................................................................</w:t>
      </w:r>
    </w:p>
    <w:p w:rsidR="00F4431E" w:rsidRDefault="00F4431E" w:rsidP="007760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40317"/>
          <w:sz w:val="28"/>
          <w:szCs w:val="28"/>
        </w:rPr>
      </w:pPr>
    </w:p>
    <w:p w:rsidR="00E958B5" w:rsidRDefault="00E958B5" w:rsidP="00E958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40317"/>
          <w:sz w:val="28"/>
          <w:szCs w:val="28"/>
        </w:rPr>
      </w:pPr>
      <w:r>
        <w:rPr>
          <w:rFonts w:ascii="Arial" w:hAnsi="Arial" w:cs="Arial"/>
          <w:b/>
          <w:bCs/>
          <w:color w:val="040317"/>
          <w:sz w:val="28"/>
          <w:szCs w:val="28"/>
        </w:rPr>
        <w:t>Manifesta l’interesse a partecipare al programma in oggetto</w:t>
      </w:r>
    </w:p>
    <w:p w:rsidR="00F4431E" w:rsidRDefault="00F4431E" w:rsidP="00F4431E">
      <w:pPr>
        <w:rPr>
          <w:rFonts w:ascii="Arial" w:hAnsi="Arial" w:cs="Arial"/>
          <w:b/>
          <w:bCs/>
          <w:color w:val="040317"/>
          <w:sz w:val="28"/>
          <w:szCs w:val="28"/>
        </w:rPr>
      </w:pPr>
    </w:p>
    <w:p w:rsidR="00F4431E" w:rsidRDefault="00F4431E" w:rsidP="00F4431E">
      <w:pPr>
        <w:rPr>
          <w:rFonts w:ascii="Arial" w:hAnsi="Arial" w:cs="Arial"/>
          <w:b/>
          <w:bCs/>
          <w:color w:val="040317"/>
        </w:rPr>
      </w:pPr>
      <w:r>
        <w:rPr>
          <w:rFonts w:ascii="Arial" w:hAnsi="Arial" w:cs="Arial"/>
          <w:b/>
          <w:bCs/>
          <w:color w:val="040317"/>
        </w:rPr>
        <w:t>Allega alla presente:</w:t>
      </w:r>
    </w:p>
    <w:p w:rsidR="00F4431E" w:rsidRDefault="00F4431E" w:rsidP="00F4431E">
      <w:pPr>
        <w:rPr>
          <w:rFonts w:ascii="Arial" w:hAnsi="Arial" w:cs="Arial"/>
          <w:b/>
          <w:bCs/>
          <w:color w:val="040317"/>
        </w:rPr>
      </w:pPr>
    </w:p>
    <w:p w:rsidR="0077606E" w:rsidRPr="0077606E" w:rsidRDefault="00F4431E" w:rsidP="00F4431E">
      <w:pPr>
        <w:numPr>
          <w:ilvl w:val="0"/>
          <w:numId w:val="1"/>
        </w:numPr>
        <w:rPr>
          <w:rFonts w:ascii="Arial" w:hAnsi="Arial" w:cs="Arial"/>
          <w:bCs/>
          <w:color w:val="040317"/>
          <w:sz w:val="22"/>
          <w:szCs w:val="22"/>
        </w:rPr>
      </w:pPr>
      <w:r w:rsidRPr="0077606E">
        <w:rPr>
          <w:rFonts w:ascii="Arial" w:hAnsi="Arial" w:cs="Arial"/>
          <w:bCs/>
          <w:color w:val="040317"/>
          <w:sz w:val="22"/>
          <w:szCs w:val="22"/>
        </w:rPr>
        <w:t xml:space="preserve">Documentazione comprovante il possesso/disponibilità </w:t>
      </w:r>
      <w:r w:rsidR="0077606E" w:rsidRPr="0077606E">
        <w:rPr>
          <w:rFonts w:ascii="Arial" w:hAnsi="Arial" w:cs="Arial"/>
          <w:bCs/>
          <w:color w:val="040317"/>
          <w:sz w:val="22"/>
          <w:szCs w:val="22"/>
        </w:rPr>
        <w:t>dell’immobile</w:t>
      </w:r>
    </w:p>
    <w:p w:rsidR="0077606E" w:rsidRPr="0077606E" w:rsidRDefault="0077606E" w:rsidP="00F4431E">
      <w:pPr>
        <w:numPr>
          <w:ilvl w:val="0"/>
          <w:numId w:val="1"/>
        </w:numPr>
        <w:rPr>
          <w:rFonts w:ascii="Arial" w:hAnsi="Arial" w:cs="Arial"/>
          <w:bCs/>
          <w:color w:val="040317"/>
          <w:sz w:val="22"/>
          <w:szCs w:val="22"/>
        </w:rPr>
      </w:pPr>
      <w:r w:rsidRPr="0077606E">
        <w:rPr>
          <w:rFonts w:ascii="Arial" w:hAnsi="Arial" w:cs="Arial"/>
          <w:bCs/>
          <w:color w:val="040317"/>
          <w:sz w:val="22"/>
          <w:szCs w:val="22"/>
        </w:rPr>
        <w:t>Localizzazione dell’immobile su planimetria</w:t>
      </w:r>
    </w:p>
    <w:p w:rsidR="0077606E" w:rsidRPr="0077606E" w:rsidRDefault="0077606E" w:rsidP="00F4431E">
      <w:pPr>
        <w:numPr>
          <w:ilvl w:val="0"/>
          <w:numId w:val="1"/>
        </w:numPr>
        <w:rPr>
          <w:rFonts w:ascii="Arial" w:hAnsi="Arial" w:cs="Arial"/>
          <w:bCs/>
          <w:color w:val="040317"/>
          <w:sz w:val="22"/>
          <w:szCs w:val="22"/>
        </w:rPr>
      </w:pPr>
      <w:r w:rsidRPr="0077606E">
        <w:rPr>
          <w:rFonts w:ascii="Arial" w:hAnsi="Arial" w:cs="Arial"/>
          <w:bCs/>
          <w:color w:val="040317"/>
          <w:sz w:val="22"/>
          <w:szCs w:val="22"/>
        </w:rPr>
        <w:t>Planimetria catastale dell’immobile</w:t>
      </w:r>
    </w:p>
    <w:p w:rsidR="0077606E" w:rsidRPr="0077606E" w:rsidRDefault="0077606E" w:rsidP="00F4431E">
      <w:pPr>
        <w:numPr>
          <w:ilvl w:val="0"/>
          <w:numId w:val="1"/>
        </w:numPr>
        <w:rPr>
          <w:rFonts w:ascii="Arial" w:hAnsi="Arial" w:cs="Arial"/>
          <w:bCs/>
          <w:color w:val="040317"/>
          <w:sz w:val="22"/>
          <w:szCs w:val="22"/>
        </w:rPr>
      </w:pPr>
      <w:r w:rsidRPr="0077606E">
        <w:rPr>
          <w:rFonts w:ascii="Arial" w:hAnsi="Arial" w:cs="Arial"/>
          <w:bCs/>
          <w:color w:val="040317"/>
          <w:sz w:val="22"/>
          <w:szCs w:val="22"/>
        </w:rPr>
        <w:t>Documentazione fotografica</w:t>
      </w:r>
    </w:p>
    <w:p w:rsidR="0077606E" w:rsidRPr="0077606E" w:rsidRDefault="0077606E" w:rsidP="0077606E">
      <w:pPr>
        <w:numPr>
          <w:ilvl w:val="0"/>
          <w:numId w:val="1"/>
        </w:numPr>
        <w:rPr>
          <w:rFonts w:ascii="Arial" w:hAnsi="Arial" w:cs="Arial"/>
          <w:bCs/>
          <w:color w:val="040317"/>
          <w:sz w:val="22"/>
          <w:szCs w:val="22"/>
        </w:rPr>
      </w:pPr>
      <w:r w:rsidRPr="0077606E">
        <w:rPr>
          <w:rFonts w:ascii="Arial" w:hAnsi="Arial" w:cs="Arial"/>
          <w:bCs/>
          <w:color w:val="040317"/>
          <w:sz w:val="22"/>
          <w:szCs w:val="22"/>
        </w:rPr>
        <w:t>Copia documento di identità in corso di validazione.</w:t>
      </w:r>
    </w:p>
    <w:p w:rsidR="0077606E" w:rsidRDefault="0077606E" w:rsidP="0077606E">
      <w:pPr>
        <w:rPr>
          <w:rFonts w:ascii="Arial" w:hAnsi="Arial" w:cs="Arial"/>
          <w:b/>
          <w:bCs/>
          <w:color w:val="040317"/>
        </w:rPr>
      </w:pP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 w:rsidRPr="0077606E">
        <w:rPr>
          <w:rFonts w:ascii="Arial" w:hAnsi="Arial" w:cs="Arial"/>
          <w:bCs/>
          <w:color w:val="040317"/>
        </w:rPr>
        <w:tab/>
      </w:r>
      <w:r>
        <w:rPr>
          <w:rFonts w:ascii="Arial" w:hAnsi="Arial" w:cs="Arial"/>
          <w:b/>
          <w:bCs/>
          <w:color w:val="040317"/>
        </w:rPr>
        <w:tab/>
      </w:r>
      <w:r>
        <w:rPr>
          <w:rFonts w:ascii="Arial" w:hAnsi="Arial" w:cs="Arial"/>
          <w:b/>
          <w:bCs/>
          <w:color w:val="040317"/>
        </w:rPr>
        <w:tab/>
      </w:r>
    </w:p>
    <w:p w:rsidR="00F4431E" w:rsidRPr="0077606E" w:rsidRDefault="0077606E" w:rsidP="0077606E">
      <w:pPr>
        <w:ind w:left="7080" w:firstLine="708"/>
        <w:jc w:val="center"/>
        <w:rPr>
          <w:rFonts w:ascii="Arial" w:hAnsi="Arial" w:cs="Arial"/>
          <w:b/>
          <w:bCs/>
          <w:color w:val="040317"/>
        </w:rPr>
      </w:pPr>
      <w:r>
        <w:rPr>
          <w:rFonts w:ascii="Arial" w:hAnsi="Arial" w:cs="Arial"/>
          <w:b/>
          <w:bCs/>
          <w:color w:val="040317"/>
        </w:rPr>
        <w:t>FIRMA</w:t>
      </w:r>
    </w:p>
    <w:sectPr w:rsidR="00F4431E" w:rsidRPr="00776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563A"/>
    <w:multiLevelType w:val="hybridMultilevel"/>
    <w:tmpl w:val="B7FE24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E958B5"/>
    <w:rsid w:val="005C288A"/>
    <w:rsid w:val="0077606E"/>
    <w:rsid w:val="00E958B5"/>
    <w:rsid w:val="00EE06C8"/>
    <w:rsid w:val="00F4431E"/>
    <w:rsid w:val="00F9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1">
    <w:name w:val="c1"/>
    <w:basedOn w:val="Normale"/>
    <w:rsid w:val="00E958B5"/>
    <w:pPr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al programma Ospitalità diffusa Nebrodi Città Aperta</vt:lpstr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al programma Ospitalità diffusa Nebrodi Città Aperta</dc:title>
  <dc:subject/>
  <dc:creator>Nb</dc:creator>
  <cp:keywords/>
  <dc:description/>
  <cp:lastModifiedBy>Valued Acer Customer</cp:lastModifiedBy>
  <cp:revision>2</cp:revision>
  <dcterms:created xsi:type="dcterms:W3CDTF">2014-09-16T10:06:00Z</dcterms:created>
  <dcterms:modified xsi:type="dcterms:W3CDTF">2014-09-16T10:06:00Z</dcterms:modified>
</cp:coreProperties>
</file>